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jc w:val="center"/>
        <w:tblInd w:w="-332" w:type="dxa"/>
        <w:tblLayout w:type="fixed"/>
        <w:tblLook w:val="00A0" w:firstRow="1" w:lastRow="0" w:firstColumn="1" w:lastColumn="0" w:noHBand="0" w:noVBand="0"/>
      </w:tblPr>
      <w:tblGrid>
        <w:gridCol w:w="4398"/>
        <w:gridCol w:w="5577"/>
      </w:tblGrid>
      <w:tr w:rsidR="004750BC" w:rsidTr="004750BC">
        <w:trPr>
          <w:jc w:val="center"/>
        </w:trPr>
        <w:tc>
          <w:tcPr>
            <w:tcW w:w="4400" w:type="dxa"/>
            <w:hideMark/>
          </w:tcPr>
          <w:p w:rsidR="004750BC" w:rsidRDefault="004750BC">
            <w:pPr>
              <w:jc w:val="center"/>
              <w:rPr>
                <w:i/>
                <w:i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PHÒNG GDĐT TAM NÔNG</w:t>
            </w:r>
          </w:p>
        </w:tc>
        <w:tc>
          <w:tcPr>
            <w:tcW w:w="5580" w:type="dxa"/>
            <w:hideMark/>
          </w:tcPr>
          <w:p w:rsidR="004750BC" w:rsidRDefault="004750BC">
            <w:pPr>
              <w:pStyle w:val="Heading1"/>
              <w:ind w:right="-12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bCs/>
                    <w:sz w:val="26"/>
                    <w:szCs w:val="24"/>
                  </w:rPr>
                  <w:t>NAM</w:t>
                </w:r>
              </w:smartTag>
            </w:smartTag>
          </w:p>
        </w:tc>
      </w:tr>
      <w:tr w:rsidR="004750BC" w:rsidTr="004750BC">
        <w:trPr>
          <w:jc w:val="center"/>
        </w:trPr>
        <w:tc>
          <w:tcPr>
            <w:tcW w:w="4400" w:type="dxa"/>
            <w:hideMark/>
          </w:tcPr>
          <w:p w:rsidR="004750BC" w:rsidRDefault="004750BC">
            <w:pPr>
              <w:pStyle w:val="Heading1"/>
              <w:ind w:right="-2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TRƯỜNG TH PHÚ CƯỜNG B</w:t>
            </w:r>
          </w:p>
        </w:tc>
        <w:tc>
          <w:tcPr>
            <w:tcW w:w="5580" w:type="dxa"/>
            <w:hideMark/>
          </w:tcPr>
          <w:p w:rsidR="004750BC" w:rsidRDefault="004750BC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Độc lập – Tự do – Hạnh phúc</w:t>
            </w:r>
          </w:p>
        </w:tc>
      </w:tr>
      <w:tr w:rsidR="004750BC" w:rsidTr="004750BC">
        <w:trPr>
          <w:jc w:val="center"/>
        </w:trPr>
        <w:tc>
          <w:tcPr>
            <w:tcW w:w="4400" w:type="dxa"/>
            <w:hideMark/>
          </w:tcPr>
          <w:p w:rsidR="004750BC" w:rsidRDefault="004750BC">
            <w:pPr>
              <w:pStyle w:val="Heading1"/>
              <w:spacing w:line="144" w:lineRule="auto"/>
              <w:ind w:right="-17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–––––––––––––––</w:t>
            </w:r>
          </w:p>
        </w:tc>
        <w:tc>
          <w:tcPr>
            <w:tcW w:w="5580" w:type="dxa"/>
            <w:hideMark/>
          </w:tcPr>
          <w:p w:rsidR="004750BC" w:rsidRDefault="004750BC">
            <w:pPr>
              <w:pStyle w:val="Heading1"/>
              <w:spacing w:line="1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–––––––––––––––––––––––––––</w:t>
            </w:r>
          </w:p>
        </w:tc>
      </w:tr>
    </w:tbl>
    <w:p w:rsidR="004750BC" w:rsidRDefault="004750BC" w:rsidP="004750BC">
      <w:pPr>
        <w:spacing w:before="240"/>
        <w:jc w:val="center"/>
        <w:rPr>
          <w:b/>
        </w:rPr>
      </w:pPr>
      <w:r>
        <w:rPr>
          <w:b/>
        </w:rPr>
        <w:t xml:space="preserve">PHIẾU CUNG CẤP THÔNG TIN, DỮ LIỆU </w:t>
      </w:r>
    </w:p>
    <w:p w:rsidR="004750BC" w:rsidRDefault="004750BC" w:rsidP="004750BC">
      <w:pPr>
        <w:jc w:val="center"/>
        <w:rPr>
          <w:b/>
        </w:rPr>
      </w:pPr>
      <w:r>
        <w:rPr>
          <w:b/>
        </w:rPr>
        <w:t>CHO CỔNG THÔNG TIN ĐIỆN TỬ</w:t>
      </w:r>
    </w:p>
    <w:p w:rsidR="004750BC" w:rsidRDefault="004750BC" w:rsidP="004750BC">
      <w:pPr>
        <w:jc w:val="center"/>
        <w:rPr>
          <w:b/>
        </w:rPr>
      </w:pPr>
      <w:r>
        <w:rPr>
          <w:b/>
        </w:rPr>
        <w:t>(Về công tác truyền thông)</w:t>
      </w:r>
    </w:p>
    <w:p w:rsidR="004750BC" w:rsidRDefault="004750BC" w:rsidP="004750BC">
      <w:pPr>
        <w:jc w:val="center"/>
        <w:rPr>
          <w:b/>
        </w:rPr>
      </w:pPr>
      <w:r>
        <w:rPr>
          <w:b/>
        </w:rPr>
        <w:softHyphen/>
      </w:r>
      <w:r>
        <w:rPr>
          <w:sz w:val="26"/>
        </w:rPr>
        <w:t xml:space="preserve">–––––––––––––––– </w:t>
      </w:r>
    </w:p>
    <w:p w:rsidR="004750BC" w:rsidRDefault="004750BC" w:rsidP="004750BC">
      <w:pPr>
        <w:spacing w:before="120" w:after="120" w:line="268" w:lineRule="auto"/>
        <w:ind w:firstLine="720"/>
        <w:jc w:val="both"/>
      </w:pPr>
      <w:r>
        <w:rPr>
          <w:b/>
        </w:rPr>
        <w:t xml:space="preserve">1. Tên đơn vị gửi: </w:t>
      </w:r>
      <w:r>
        <w:t>Trường TH Phú Cường B.</w:t>
      </w:r>
    </w:p>
    <w:p w:rsidR="004750BC" w:rsidRDefault="004750BC" w:rsidP="004750BC">
      <w:pPr>
        <w:spacing w:before="120" w:after="120" w:line="268" w:lineRule="auto"/>
        <w:ind w:firstLine="720"/>
        <w:jc w:val="both"/>
      </w:pPr>
      <w:r>
        <w:rPr>
          <w:b/>
        </w:rPr>
        <w:t xml:space="preserve">2. Thời gian gửi: </w:t>
      </w:r>
      <w:r w:rsidR="005628FD">
        <w:t>Ngày</w:t>
      </w:r>
      <w:r w:rsidR="00890067">
        <w:t xml:space="preserve"> </w:t>
      </w:r>
      <w:r w:rsidR="00143252">
        <w:t>14</w:t>
      </w:r>
      <w:r w:rsidR="00C92CFC">
        <w:t>/03</w:t>
      </w:r>
      <w:r w:rsidR="00006D0B">
        <w:t>/2019</w:t>
      </w:r>
      <w:r>
        <w:t>.</w:t>
      </w:r>
    </w:p>
    <w:p w:rsidR="004750BC" w:rsidRDefault="004750BC" w:rsidP="004750BC">
      <w:pPr>
        <w:spacing w:before="120" w:after="120" w:line="268" w:lineRule="auto"/>
        <w:ind w:firstLine="720"/>
        <w:jc w:val="both"/>
      </w:pPr>
      <w:r>
        <w:rPr>
          <w:b/>
        </w:rPr>
        <w:t xml:space="preserve">3. Tin thuộc loại: </w:t>
      </w:r>
      <w:r>
        <w:t>Hoạt động.</w:t>
      </w:r>
    </w:p>
    <w:p w:rsidR="004750BC" w:rsidRDefault="004750BC" w:rsidP="004750BC">
      <w:pPr>
        <w:spacing w:before="120" w:after="120" w:line="268" w:lineRule="auto"/>
        <w:ind w:firstLine="720"/>
        <w:jc w:val="both"/>
        <w:rPr>
          <w:b/>
        </w:rPr>
      </w:pPr>
      <w:r>
        <w:rPr>
          <w:b/>
        </w:rPr>
        <w:t xml:space="preserve">4. Thông tin </w:t>
      </w:r>
    </w:p>
    <w:p w:rsidR="00C067C7" w:rsidRDefault="004750BC" w:rsidP="004750BC">
      <w:pPr>
        <w:pStyle w:val="Heading1"/>
        <w:shd w:val="clear" w:color="auto" w:fill="FFFFFF"/>
        <w:spacing w:after="62" w:line="397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750BC">
        <w:rPr>
          <w:rFonts w:ascii="Times New Roman" w:hAnsi="Times New Roman"/>
          <w:sz w:val="28"/>
          <w:szCs w:val="28"/>
        </w:rPr>
        <w:t xml:space="preserve">a. Tên tiêu đề tin cần đăng: </w:t>
      </w:r>
      <w:r w:rsidR="00143252">
        <w:rPr>
          <w:rFonts w:ascii="Times New Roman" w:hAnsi="Times New Roman"/>
          <w:sz w:val="28"/>
          <w:szCs w:val="28"/>
        </w:rPr>
        <w:t>Hội thi ẩm thực “Chào mừng QTPN 8-3”</w:t>
      </w:r>
      <w:r w:rsidR="00C92CFC">
        <w:rPr>
          <w:rFonts w:ascii="Times New Roman" w:hAnsi="Times New Roman"/>
          <w:sz w:val="28"/>
          <w:szCs w:val="28"/>
        </w:rPr>
        <w:t>.</w:t>
      </w:r>
      <w:r w:rsidRPr="004750BC">
        <w:rPr>
          <w:rFonts w:ascii="Times New Roman" w:hAnsi="Times New Roman"/>
          <w:sz w:val="28"/>
          <w:szCs w:val="28"/>
        </w:rPr>
        <w:t xml:space="preserve"> </w:t>
      </w:r>
    </w:p>
    <w:p w:rsidR="004750BC" w:rsidRPr="004750BC" w:rsidRDefault="004750BC" w:rsidP="004750BC">
      <w:pPr>
        <w:pStyle w:val="Heading1"/>
        <w:shd w:val="clear" w:color="auto" w:fill="FFFFFF"/>
        <w:spacing w:after="62" w:line="397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750BC">
        <w:rPr>
          <w:sz w:val="28"/>
          <w:szCs w:val="28"/>
        </w:rPr>
        <w:t>b. N</w:t>
      </w:r>
      <w:r w:rsidRPr="004750BC">
        <w:rPr>
          <w:rFonts w:ascii="Times New Roman" w:hAnsi="Times New Roman"/>
          <w:sz w:val="28"/>
          <w:szCs w:val="28"/>
        </w:rPr>
        <w:t>ộ</w:t>
      </w:r>
      <w:r w:rsidRPr="004750BC">
        <w:rPr>
          <w:sz w:val="28"/>
          <w:szCs w:val="28"/>
        </w:rPr>
        <w:t>i dung</w:t>
      </w:r>
    </w:p>
    <w:p w:rsidR="00246E4A" w:rsidRDefault="00026F12" w:rsidP="00246E4A">
      <w:pPr>
        <w:spacing w:before="120" w:after="120"/>
        <w:ind w:firstLine="720"/>
        <w:jc w:val="both"/>
      </w:pPr>
      <w:r>
        <w:t>Thực hiện Kế hoạch số 63</w:t>
      </w:r>
      <w:r w:rsidR="00C92CFC">
        <w:t>/KH-THPCB</w:t>
      </w:r>
      <w:r>
        <w:t xml:space="preserve"> ngày 04 tháng 3</w:t>
      </w:r>
      <w:r w:rsidR="00C92CFC" w:rsidRPr="00BD624F">
        <w:t xml:space="preserve"> năm 201</w:t>
      </w:r>
      <w:r>
        <w:t>9</w:t>
      </w:r>
      <w:r w:rsidR="00F57470">
        <w:t xml:space="preserve"> </w:t>
      </w:r>
      <w:r w:rsidR="00C92CFC" w:rsidRPr="00BD624F">
        <w:t xml:space="preserve">của </w:t>
      </w:r>
      <w:r>
        <w:t xml:space="preserve">Hiệu trưởng </w:t>
      </w:r>
      <w:r w:rsidR="00C92CFC" w:rsidRPr="00BD624F">
        <w:t>Trườ</w:t>
      </w:r>
      <w:r w:rsidR="00C92CFC">
        <w:t>ng Tiểu học Phú Cường B</w:t>
      </w:r>
      <w:r w:rsidR="00C92CFC" w:rsidRPr="00BD624F">
        <w:t xml:space="preserve"> về </w:t>
      </w:r>
      <w:r>
        <w:t>kế hoạch hoạt động giáo dục tháng 3/ 2019</w:t>
      </w:r>
      <w:r w:rsidR="00C92CFC">
        <w:t>.</w:t>
      </w:r>
    </w:p>
    <w:p w:rsidR="00C92CFC" w:rsidRDefault="006804B4" w:rsidP="00246E4A">
      <w:pPr>
        <w:spacing w:before="120" w:after="120"/>
        <w:ind w:firstLine="720"/>
        <w:jc w:val="both"/>
      </w:pPr>
      <w:r>
        <w:t>Ngày 08</w:t>
      </w:r>
      <w:r w:rsidR="00C92CFC">
        <w:t xml:space="preserve">/3/2019 </w:t>
      </w:r>
      <w:r w:rsidR="00F57470">
        <w:t xml:space="preserve">Công đoàn </w:t>
      </w:r>
      <w:r w:rsidR="00C92CFC">
        <w:t xml:space="preserve">Trường TH Phú Cường </w:t>
      </w:r>
      <w:r w:rsidR="00BF1623">
        <w:t>B</w:t>
      </w:r>
      <w:r w:rsidR="00C92CFC">
        <w:t xml:space="preserve"> </w:t>
      </w:r>
      <w:r w:rsidR="00BF1623">
        <w:t xml:space="preserve">tổ chức thi ẩm thực “Chào mừng Quốc tế phụ nữ </w:t>
      </w:r>
      <w:r w:rsidR="00E82D44">
        <w:t>8-3”. Có 6 tổ khối tham gia H</w:t>
      </w:r>
      <w:r w:rsidR="00BF1623">
        <w:t xml:space="preserve">ội thi với các món ăn ngon </w:t>
      </w:r>
      <w:bookmarkStart w:id="0" w:name="_GoBack"/>
      <w:bookmarkEnd w:id="0"/>
      <w:r w:rsidR="00BF1623">
        <w:t xml:space="preserve">là đặc sản của </w:t>
      </w:r>
      <w:r w:rsidR="00F57470">
        <w:t>quê hương</w:t>
      </w:r>
      <w:r w:rsidR="00BF1623">
        <w:t>.</w:t>
      </w:r>
    </w:p>
    <w:p w:rsidR="00DA4AFB" w:rsidRDefault="00DA4AFB" w:rsidP="00DA4AFB">
      <w:pPr>
        <w:spacing w:before="120"/>
        <w:jc w:val="both"/>
      </w:pPr>
      <w:r>
        <w:rPr>
          <w:noProof/>
        </w:rPr>
        <w:drawing>
          <wp:inline distT="0" distB="0" distL="0" distR="0">
            <wp:extent cx="5486400" cy="3086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3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978" w:rsidRDefault="003A3B61" w:rsidP="00DA4AFB">
      <w:pPr>
        <w:spacing w:before="120"/>
        <w:jc w:val="both"/>
      </w:pPr>
      <w:r>
        <w:tab/>
        <w:t>Khối 2</w:t>
      </w:r>
      <w:r w:rsidR="00161978">
        <w:t xml:space="preserve"> tham gia với món “ Cá chiên bột, gỏi óc”</w:t>
      </w:r>
    </w:p>
    <w:p w:rsidR="00DA4AFB" w:rsidRDefault="00DA4AFB" w:rsidP="00DA4AFB">
      <w:pPr>
        <w:spacing w:before="120"/>
        <w:jc w:val="both"/>
      </w:pPr>
      <w:r>
        <w:rPr>
          <w:noProof/>
        </w:rPr>
        <w:lastRenderedPageBreak/>
        <w:drawing>
          <wp:inline distT="0" distB="0" distL="0" distR="0">
            <wp:extent cx="5486400" cy="40633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3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FB" w:rsidRDefault="00246E4A" w:rsidP="00DA4AFB">
      <w:pPr>
        <w:spacing w:before="120"/>
        <w:jc w:val="both"/>
        <w:rPr>
          <w:noProof/>
        </w:rPr>
      </w:pPr>
      <w:r>
        <w:rPr>
          <w:noProof/>
        </w:rPr>
        <w:tab/>
        <w:t>Tổ 5 tham gia dự thi với món “Lẩu gà nấu ớt hiểm”</w:t>
      </w:r>
    </w:p>
    <w:p w:rsidR="00DA4AFB" w:rsidRDefault="00DA4AFB" w:rsidP="00DA4AFB">
      <w:pPr>
        <w:spacing w:before="120"/>
        <w:jc w:val="both"/>
      </w:pPr>
      <w:r>
        <w:rPr>
          <w:noProof/>
        </w:rPr>
        <w:drawing>
          <wp:inline distT="0" distB="0" distL="0" distR="0">
            <wp:extent cx="5486400" cy="3086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3 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E4A" w:rsidRDefault="003A3B61" w:rsidP="00DA4AFB">
      <w:pPr>
        <w:spacing w:before="120"/>
        <w:jc w:val="both"/>
      </w:pPr>
      <w:r>
        <w:tab/>
        <w:t>Tổ 4</w:t>
      </w:r>
      <w:r w:rsidR="00246E4A">
        <w:t xml:space="preserve"> tham gia dự thi với món “Con rồng cháu tiên”</w:t>
      </w:r>
    </w:p>
    <w:p w:rsidR="00E51133" w:rsidRDefault="00E51133" w:rsidP="00DA4AFB">
      <w:pPr>
        <w:spacing w:before="120"/>
        <w:jc w:val="both"/>
      </w:pPr>
      <w:r>
        <w:rPr>
          <w:noProof/>
        </w:rPr>
        <w:lastRenderedPageBreak/>
        <w:drawing>
          <wp:inline distT="0" distB="0" distL="0" distR="0">
            <wp:extent cx="5486400" cy="360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3 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B61" w:rsidRDefault="003A3B61" w:rsidP="003A3B61">
      <w:pPr>
        <w:spacing w:before="120"/>
        <w:ind w:firstLine="720"/>
        <w:jc w:val="both"/>
      </w:pPr>
      <w:r>
        <w:t>Tổ Văn phòng tham gia hội thi với món “Óc hấp sả”</w:t>
      </w:r>
    </w:p>
    <w:p w:rsidR="00DA4AFB" w:rsidRDefault="00DA4AFB" w:rsidP="00DA4AFB">
      <w:pPr>
        <w:spacing w:before="120"/>
        <w:jc w:val="both"/>
      </w:pPr>
      <w:r>
        <w:rPr>
          <w:noProof/>
        </w:rPr>
        <w:drawing>
          <wp:inline distT="0" distB="0" distL="0" distR="0">
            <wp:extent cx="5486400" cy="37890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3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B61" w:rsidRDefault="003A3B61" w:rsidP="00DA4AFB">
      <w:pPr>
        <w:spacing w:before="120"/>
        <w:jc w:val="both"/>
      </w:pPr>
      <w:r>
        <w:lastRenderedPageBreak/>
        <w:tab/>
        <w:t>Kết quả món ăn ấn tượng nhất là khối 4, giải nhất khối 5, nhì khối 2, giải III khối 1 và giải khuyến khích thuộc về các khối 3,4 và Văn phòng.</w:t>
      </w:r>
    </w:p>
    <w:p w:rsidR="004750BC" w:rsidRDefault="00A10497" w:rsidP="00624BBC">
      <w:pPr>
        <w:ind w:firstLine="720"/>
        <w:jc w:val="right"/>
      </w:pPr>
      <w:r>
        <w:t>Lê Hoàng Quân</w:t>
      </w:r>
      <w:r w:rsidR="004750BC">
        <w:t xml:space="preserve"> </w:t>
      </w:r>
    </w:p>
    <w:p w:rsidR="003A3B61" w:rsidRDefault="003A3B61" w:rsidP="00624BBC">
      <w:pPr>
        <w:ind w:firstLine="720"/>
        <w:jc w:val="right"/>
      </w:pPr>
    </w:p>
    <w:p w:rsidR="00003F2D" w:rsidRDefault="00003F2D" w:rsidP="00003F2D">
      <w:pPr>
        <w:ind w:firstLine="720"/>
        <w:jc w:val="both"/>
      </w:pPr>
    </w:p>
    <w:sectPr w:rsidR="00003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D"/>
    <w:rsid w:val="00003F2D"/>
    <w:rsid w:val="00006D0B"/>
    <w:rsid w:val="00026F12"/>
    <w:rsid w:val="00045E6C"/>
    <w:rsid w:val="00051BF6"/>
    <w:rsid w:val="00084FAC"/>
    <w:rsid w:val="000E54B5"/>
    <w:rsid w:val="0010430A"/>
    <w:rsid w:val="00143252"/>
    <w:rsid w:val="00161978"/>
    <w:rsid w:val="001E41AA"/>
    <w:rsid w:val="0022668C"/>
    <w:rsid w:val="00246E4A"/>
    <w:rsid w:val="00350DFF"/>
    <w:rsid w:val="003513A0"/>
    <w:rsid w:val="0038213C"/>
    <w:rsid w:val="003A3B61"/>
    <w:rsid w:val="00405EE5"/>
    <w:rsid w:val="004750BC"/>
    <w:rsid w:val="004C1A7D"/>
    <w:rsid w:val="005112C7"/>
    <w:rsid w:val="00533AAE"/>
    <w:rsid w:val="005628FD"/>
    <w:rsid w:val="005E35EC"/>
    <w:rsid w:val="00624BBC"/>
    <w:rsid w:val="00673124"/>
    <w:rsid w:val="006804B4"/>
    <w:rsid w:val="007830A7"/>
    <w:rsid w:val="00890067"/>
    <w:rsid w:val="00A10497"/>
    <w:rsid w:val="00A40C2B"/>
    <w:rsid w:val="00BF1623"/>
    <w:rsid w:val="00C067C7"/>
    <w:rsid w:val="00C92CFC"/>
    <w:rsid w:val="00D92DFD"/>
    <w:rsid w:val="00DA4AFB"/>
    <w:rsid w:val="00DF4B98"/>
    <w:rsid w:val="00E31C05"/>
    <w:rsid w:val="00E51133"/>
    <w:rsid w:val="00E82D44"/>
    <w:rsid w:val="00F57470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750BC"/>
    <w:pPr>
      <w:keepNext/>
      <w:outlineLvl w:val="0"/>
    </w:pPr>
    <w:rPr>
      <w:rFonts w:ascii="VNI Times" w:hAnsi="VNI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003F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03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50BC"/>
    <w:rPr>
      <w:rFonts w:ascii="VNI Times" w:hAnsi="VNI Times"/>
      <w:sz w:val="24"/>
    </w:rPr>
  </w:style>
  <w:style w:type="paragraph" w:customStyle="1" w:styleId="Char">
    <w:name w:val="Char"/>
    <w:basedOn w:val="Normal"/>
    <w:rsid w:val="00C92CF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750BC"/>
    <w:pPr>
      <w:keepNext/>
      <w:outlineLvl w:val="0"/>
    </w:pPr>
    <w:rPr>
      <w:rFonts w:ascii="VNI Times" w:hAnsi="VNI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003F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03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50BC"/>
    <w:rPr>
      <w:rFonts w:ascii="VNI Times" w:hAnsi="VNI Times"/>
      <w:sz w:val="24"/>
    </w:rPr>
  </w:style>
  <w:style w:type="paragraph" w:customStyle="1" w:styleId="Char">
    <w:name w:val="Char"/>
    <w:basedOn w:val="Normal"/>
    <w:rsid w:val="00C92CF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Hai</dc:creator>
  <cp:lastModifiedBy>Nguyen Van Hai</cp:lastModifiedBy>
  <cp:revision>37</cp:revision>
  <dcterms:created xsi:type="dcterms:W3CDTF">2018-10-09T02:37:00Z</dcterms:created>
  <dcterms:modified xsi:type="dcterms:W3CDTF">2019-03-12T07:50:00Z</dcterms:modified>
</cp:coreProperties>
</file>